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FE" w:rsidRPr="002D7112" w:rsidRDefault="003766FE" w:rsidP="002D7112">
      <w:pPr>
        <w:ind w:firstLine="0"/>
        <w:jc w:val="both"/>
        <w:rPr>
          <w:b/>
          <w:sz w:val="24"/>
          <w:szCs w:val="24"/>
        </w:rPr>
      </w:pPr>
      <w:r w:rsidRPr="002D7112">
        <w:rPr>
          <w:b/>
          <w:sz w:val="24"/>
          <w:szCs w:val="24"/>
        </w:rPr>
        <w:t xml:space="preserve">Система дистанционного обучения </w:t>
      </w:r>
      <w:r w:rsidR="00462990" w:rsidRPr="002D7112">
        <w:rPr>
          <w:b/>
          <w:sz w:val="24"/>
          <w:szCs w:val="24"/>
        </w:rPr>
        <w:t xml:space="preserve">E-518/528 </w:t>
      </w:r>
      <w:r w:rsidRPr="002D7112">
        <w:rPr>
          <w:b/>
          <w:sz w:val="24"/>
          <w:szCs w:val="24"/>
        </w:rPr>
        <w:t>с режим</w:t>
      </w:r>
      <w:r w:rsidR="00462990" w:rsidRPr="002D7112">
        <w:rPr>
          <w:b/>
          <w:sz w:val="24"/>
          <w:szCs w:val="24"/>
        </w:rPr>
        <w:t>ами</w:t>
      </w:r>
      <w:r w:rsidRPr="002D7112">
        <w:rPr>
          <w:b/>
          <w:sz w:val="24"/>
          <w:szCs w:val="24"/>
        </w:rPr>
        <w:t xml:space="preserve"> автоматического и ручного</w:t>
      </w:r>
      <w:r w:rsidR="00462990" w:rsidRPr="002D7112">
        <w:rPr>
          <w:b/>
          <w:sz w:val="24"/>
          <w:szCs w:val="24"/>
        </w:rPr>
        <w:t xml:space="preserve"> управления</w:t>
      </w:r>
      <w:r w:rsidRPr="002D7112">
        <w:rPr>
          <w:b/>
          <w:sz w:val="24"/>
          <w:szCs w:val="24"/>
        </w:rPr>
        <w:t xml:space="preserve"> на </w:t>
      </w:r>
      <w:r w:rsidR="002D7112" w:rsidRPr="002D7112">
        <w:rPr>
          <w:b/>
          <w:sz w:val="24"/>
          <w:szCs w:val="24"/>
        </w:rPr>
        <w:t xml:space="preserve">дистанции до </w:t>
      </w:r>
      <w:r w:rsidRPr="002D7112">
        <w:rPr>
          <w:b/>
          <w:sz w:val="24"/>
          <w:szCs w:val="24"/>
        </w:rPr>
        <w:t xml:space="preserve">300 метров </w:t>
      </w:r>
    </w:p>
    <w:p w:rsidR="003766FE" w:rsidRPr="00202582" w:rsidRDefault="00050B32" w:rsidP="00E53195">
      <w:pPr>
        <w:ind w:firstLine="340"/>
        <w:jc w:val="both"/>
        <w:rPr>
          <w:sz w:val="20"/>
          <w:szCs w:val="20"/>
        </w:rPr>
      </w:pPr>
      <w:r w:rsidRPr="0020258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2540</wp:posOffset>
            </wp:positionV>
            <wp:extent cx="3049270" cy="292290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E" w:rsidRPr="00202582">
        <w:rPr>
          <w:sz w:val="20"/>
          <w:szCs w:val="20"/>
        </w:rPr>
        <w:t>1. 100 уровней вибрации.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2. 100 уровней статического</w:t>
      </w:r>
      <w:r w:rsidR="002D7112" w:rsidRPr="00202582">
        <w:rPr>
          <w:sz w:val="20"/>
          <w:szCs w:val="20"/>
        </w:rPr>
        <w:t xml:space="preserve"> разряда</w:t>
      </w:r>
      <w:r w:rsidRPr="00202582">
        <w:rPr>
          <w:sz w:val="20"/>
          <w:szCs w:val="20"/>
        </w:rPr>
        <w:t>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3. </w:t>
      </w:r>
      <w:r w:rsidR="00A42751" w:rsidRPr="00202582">
        <w:rPr>
          <w:sz w:val="20"/>
          <w:szCs w:val="20"/>
        </w:rPr>
        <w:t>Изменяемые у</w:t>
      </w:r>
      <w:r w:rsidRPr="00202582">
        <w:rPr>
          <w:sz w:val="20"/>
          <w:szCs w:val="20"/>
        </w:rPr>
        <w:t xml:space="preserve">ровни </w:t>
      </w:r>
      <w:r w:rsidR="00A42751" w:rsidRPr="00202582">
        <w:rPr>
          <w:sz w:val="20"/>
          <w:szCs w:val="20"/>
        </w:rPr>
        <w:t>кнопками «</w:t>
      </w:r>
      <w:r w:rsidRPr="00202582">
        <w:rPr>
          <w:sz w:val="20"/>
          <w:szCs w:val="20"/>
        </w:rPr>
        <w:t>+</w:t>
      </w:r>
      <w:r w:rsidR="00A42751" w:rsidRPr="00202582">
        <w:rPr>
          <w:sz w:val="20"/>
          <w:szCs w:val="20"/>
        </w:rPr>
        <w:t>»</w:t>
      </w:r>
      <w:r w:rsidRPr="00202582">
        <w:rPr>
          <w:sz w:val="20"/>
          <w:szCs w:val="20"/>
        </w:rPr>
        <w:t xml:space="preserve"> и </w:t>
      </w:r>
      <w:r w:rsidR="00A42751" w:rsidRPr="00202582">
        <w:rPr>
          <w:sz w:val="20"/>
          <w:szCs w:val="20"/>
        </w:rPr>
        <w:t>«</w:t>
      </w:r>
      <w:r w:rsidRPr="00202582">
        <w:rPr>
          <w:sz w:val="20"/>
          <w:szCs w:val="20"/>
        </w:rPr>
        <w:t>-</w:t>
      </w:r>
      <w:r w:rsidR="00E2498E" w:rsidRPr="00202582">
        <w:rPr>
          <w:sz w:val="20"/>
          <w:szCs w:val="20"/>
        </w:rPr>
        <w:t>».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4. </w:t>
      </w:r>
      <w:r w:rsidR="00E2498E" w:rsidRPr="00202582">
        <w:rPr>
          <w:sz w:val="20"/>
          <w:szCs w:val="20"/>
        </w:rPr>
        <w:t xml:space="preserve">Звуковой сигнал на </w:t>
      </w:r>
      <w:r w:rsidRPr="00202582">
        <w:rPr>
          <w:sz w:val="20"/>
          <w:szCs w:val="20"/>
        </w:rPr>
        <w:t>ошейник</w:t>
      </w:r>
      <w:r w:rsidR="00E2498E" w:rsidRPr="00202582">
        <w:rPr>
          <w:sz w:val="20"/>
          <w:szCs w:val="20"/>
        </w:rPr>
        <w:t>е</w:t>
      </w:r>
      <w:r w:rsidRPr="00202582">
        <w:rPr>
          <w:sz w:val="20"/>
          <w:szCs w:val="20"/>
        </w:rPr>
        <w:t>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5. Система может быть использована для 1 или 2 </w:t>
      </w:r>
      <w:r w:rsidR="00E2498E" w:rsidRPr="00202582">
        <w:rPr>
          <w:sz w:val="20"/>
          <w:szCs w:val="20"/>
        </w:rPr>
        <w:t>собак</w:t>
      </w:r>
      <w:r w:rsidRPr="00202582">
        <w:rPr>
          <w:sz w:val="20"/>
          <w:szCs w:val="20"/>
        </w:rPr>
        <w:t>.</w:t>
      </w:r>
    </w:p>
    <w:p w:rsidR="00E2498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6. </w:t>
      </w:r>
      <w:r w:rsidR="00DF290B" w:rsidRPr="00202582">
        <w:rPr>
          <w:sz w:val="20"/>
          <w:szCs w:val="20"/>
        </w:rPr>
        <w:t>Режим-автомат «</w:t>
      </w:r>
      <w:proofErr w:type="spellStart"/>
      <w:r w:rsidR="00DF290B" w:rsidRPr="00202582">
        <w:rPr>
          <w:sz w:val="20"/>
          <w:szCs w:val="20"/>
        </w:rPr>
        <w:t>Антилай</w:t>
      </w:r>
      <w:proofErr w:type="spellEnd"/>
      <w:r w:rsidR="00DF290B" w:rsidRPr="00202582">
        <w:rPr>
          <w:sz w:val="20"/>
          <w:szCs w:val="20"/>
        </w:rPr>
        <w:t xml:space="preserve">» </w:t>
      </w:r>
      <w:r w:rsidRPr="00202582">
        <w:rPr>
          <w:sz w:val="20"/>
          <w:szCs w:val="20"/>
        </w:rPr>
        <w:t>и ручной</w:t>
      </w:r>
      <w:r w:rsidR="00DF290B" w:rsidRPr="00202582">
        <w:rPr>
          <w:sz w:val="20"/>
          <w:szCs w:val="20"/>
        </w:rPr>
        <w:t xml:space="preserve"> режим</w:t>
      </w:r>
      <w:r w:rsidRPr="00202582">
        <w:rPr>
          <w:sz w:val="20"/>
          <w:szCs w:val="20"/>
        </w:rPr>
        <w:t xml:space="preserve">. 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7. </w:t>
      </w:r>
      <w:r w:rsidR="00DF290B" w:rsidRPr="00202582">
        <w:rPr>
          <w:sz w:val="20"/>
          <w:szCs w:val="20"/>
        </w:rPr>
        <w:t>Ресивер</w:t>
      </w:r>
      <w:r w:rsidRPr="00202582">
        <w:rPr>
          <w:sz w:val="20"/>
          <w:szCs w:val="20"/>
        </w:rPr>
        <w:t xml:space="preserve"> приемника отключ</w:t>
      </w:r>
      <w:r w:rsidR="00DF290B" w:rsidRPr="00202582">
        <w:rPr>
          <w:sz w:val="20"/>
          <w:szCs w:val="20"/>
        </w:rPr>
        <w:t>и</w:t>
      </w:r>
      <w:r w:rsidRPr="00202582">
        <w:rPr>
          <w:sz w:val="20"/>
          <w:szCs w:val="20"/>
        </w:rPr>
        <w:t>тся, если не используется в течение 4 минут.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8. Любое движение будет активировать </w:t>
      </w:r>
      <w:r w:rsidR="00567013" w:rsidRPr="00202582">
        <w:rPr>
          <w:sz w:val="20"/>
          <w:szCs w:val="20"/>
        </w:rPr>
        <w:t xml:space="preserve">ресивер </w:t>
      </w:r>
      <w:r w:rsidRPr="00202582">
        <w:rPr>
          <w:sz w:val="20"/>
          <w:szCs w:val="20"/>
        </w:rPr>
        <w:t>в РЕЖИМ ОЖИДАНИЯ</w:t>
      </w:r>
      <w:r w:rsidR="00567013" w:rsidRPr="00202582">
        <w:rPr>
          <w:sz w:val="20"/>
          <w:szCs w:val="20"/>
        </w:rPr>
        <w:t>.</w:t>
      </w:r>
    </w:p>
    <w:p w:rsidR="003766FE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9. </w:t>
      </w:r>
      <w:r w:rsidR="00567013" w:rsidRPr="00202582">
        <w:rPr>
          <w:sz w:val="20"/>
          <w:szCs w:val="20"/>
        </w:rPr>
        <w:t>Пульт</w:t>
      </w:r>
      <w:r w:rsidRPr="00202582">
        <w:rPr>
          <w:sz w:val="20"/>
          <w:szCs w:val="20"/>
        </w:rPr>
        <w:t xml:space="preserve"> войдет в режим ожидания, если не выполняется никаких действий в течение 20 секунд и выключит</w:t>
      </w:r>
      <w:r w:rsidR="00567013" w:rsidRPr="00202582">
        <w:rPr>
          <w:sz w:val="20"/>
          <w:szCs w:val="20"/>
        </w:rPr>
        <w:t>ся</w:t>
      </w:r>
      <w:r w:rsidRPr="00202582">
        <w:rPr>
          <w:sz w:val="20"/>
          <w:szCs w:val="20"/>
        </w:rPr>
        <w:t xml:space="preserve"> через 2 минуты.</w:t>
      </w:r>
      <w:r w:rsidR="00567013" w:rsidRPr="00202582">
        <w:rPr>
          <w:sz w:val="20"/>
          <w:szCs w:val="20"/>
        </w:rPr>
        <w:t xml:space="preserve"> </w:t>
      </w:r>
      <w:r w:rsidRPr="00202582">
        <w:rPr>
          <w:sz w:val="20"/>
          <w:szCs w:val="20"/>
        </w:rPr>
        <w:t>Для установки батареи откройте крышку батарейного отсека</w:t>
      </w:r>
      <w:r w:rsidR="00A13460" w:rsidRPr="00202582">
        <w:rPr>
          <w:sz w:val="20"/>
          <w:szCs w:val="20"/>
        </w:rPr>
        <w:t xml:space="preserve"> в задней части пульта</w:t>
      </w:r>
      <w:r w:rsidRPr="00202582">
        <w:rPr>
          <w:sz w:val="20"/>
          <w:szCs w:val="20"/>
        </w:rPr>
        <w:t xml:space="preserve">, сдвинув </w:t>
      </w:r>
      <w:r w:rsidR="00A13460" w:rsidRPr="00202582">
        <w:rPr>
          <w:sz w:val="20"/>
          <w:szCs w:val="20"/>
        </w:rPr>
        <w:t>ее</w:t>
      </w:r>
      <w:r w:rsidRPr="00202582">
        <w:rPr>
          <w:sz w:val="20"/>
          <w:szCs w:val="20"/>
        </w:rPr>
        <w:t xml:space="preserve"> вниз.</w:t>
      </w:r>
    </w:p>
    <w:p w:rsidR="00302200" w:rsidRPr="00302200" w:rsidRDefault="00302200" w:rsidP="00302200">
      <w:pPr>
        <w:pStyle w:val="a5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02200">
        <w:rPr>
          <w:b/>
          <w:sz w:val="20"/>
          <w:szCs w:val="20"/>
        </w:rPr>
        <w:t>Пульт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rFonts w:ascii="Arial" w:hAnsi="Arial" w:cs="Arial"/>
          <w:sz w:val="20"/>
          <w:szCs w:val="20"/>
        </w:rPr>
        <w:t>■</w:t>
      </w:r>
      <w:r w:rsidRPr="00202582">
        <w:rPr>
          <w:rFonts w:ascii="Calibri" w:hAnsi="Calibri" w:cs="Calibri"/>
          <w:sz w:val="20"/>
          <w:szCs w:val="20"/>
        </w:rPr>
        <w:t xml:space="preserve"> Установ</w:t>
      </w:r>
      <w:r w:rsidR="00A13460" w:rsidRPr="00202582">
        <w:rPr>
          <w:rFonts w:ascii="Calibri" w:hAnsi="Calibri" w:cs="Calibri"/>
          <w:sz w:val="20"/>
          <w:szCs w:val="20"/>
        </w:rPr>
        <w:t>ите</w:t>
      </w:r>
      <w:r w:rsidRPr="00202582">
        <w:rPr>
          <w:rFonts w:ascii="Calibri" w:hAnsi="Calibri" w:cs="Calibri"/>
          <w:sz w:val="20"/>
          <w:szCs w:val="20"/>
        </w:rPr>
        <w:t xml:space="preserve"> батаре</w:t>
      </w:r>
      <w:r w:rsidR="00A13460" w:rsidRPr="00202582">
        <w:rPr>
          <w:rFonts w:ascii="Calibri" w:hAnsi="Calibri" w:cs="Calibri"/>
          <w:sz w:val="20"/>
          <w:szCs w:val="20"/>
        </w:rPr>
        <w:t>ю</w:t>
      </w:r>
      <w:r w:rsidRPr="00202582">
        <w:rPr>
          <w:rFonts w:ascii="Calibri" w:hAnsi="Calibri" w:cs="Calibri"/>
          <w:sz w:val="20"/>
          <w:szCs w:val="20"/>
        </w:rPr>
        <w:t xml:space="preserve"> (6F22/9V)</w:t>
      </w:r>
      <w:r w:rsidR="00A13460" w:rsidRPr="00202582">
        <w:rPr>
          <w:rFonts w:ascii="Calibri" w:hAnsi="Calibri" w:cs="Calibri"/>
          <w:sz w:val="20"/>
          <w:szCs w:val="20"/>
        </w:rPr>
        <w:t xml:space="preserve">, </w:t>
      </w:r>
      <w:r w:rsidRPr="00202582">
        <w:rPr>
          <w:rFonts w:ascii="Calibri" w:hAnsi="Calibri" w:cs="Calibri"/>
          <w:sz w:val="20"/>
          <w:szCs w:val="20"/>
        </w:rPr>
        <w:t xml:space="preserve"> обеспечива</w:t>
      </w:r>
      <w:r w:rsidR="00A13460" w:rsidRPr="00202582">
        <w:rPr>
          <w:rFonts w:ascii="Calibri" w:hAnsi="Calibri" w:cs="Calibri"/>
          <w:sz w:val="20"/>
          <w:szCs w:val="20"/>
        </w:rPr>
        <w:t>я</w:t>
      </w:r>
      <w:r w:rsidRPr="00202582">
        <w:rPr>
          <w:rFonts w:ascii="Calibri" w:hAnsi="Calibri" w:cs="Calibri"/>
          <w:sz w:val="20"/>
          <w:szCs w:val="20"/>
        </w:rPr>
        <w:t xml:space="preserve"> правильную полярность.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rFonts w:ascii="Arial" w:hAnsi="Arial" w:cs="Arial"/>
          <w:sz w:val="20"/>
          <w:szCs w:val="20"/>
        </w:rPr>
        <w:t>■</w:t>
      </w:r>
      <w:r w:rsidRPr="00202582">
        <w:rPr>
          <w:rFonts w:ascii="Calibri" w:hAnsi="Calibri" w:cs="Calibri"/>
          <w:sz w:val="20"/>
          <w:szCs w:val="20"/>
        </w:rPr>
        <w:t xml:space="preserve"> </w:t>
      </w:r>
      <w:r w:rsidR="00567013" w:rsidRPr="00202582">
        <w:rPr>
          <w:rFonts w:ascii="Calibri" w:hAnsi="Calibri" w:cs="Calibri"/>
          <w:sz w:val="20"/>
          <w:szCs w:val="20"/>
        </w:rPr>
        <w:t>пульт</w:t>
      </w:r>
      <w:r w:rsidRPr="00202582">
        <w:rPr>
          <w:rFonts w:ascii="Calibri" w:hAnsi="Calibri" w:cs="Calibri"/>
          <w:sz w:val="20"/>
          <w:szCs w:val="20"/>
        </w:rPr>
        <w:t xml:space="preserve"> </w:t>
      </w:r>
      <w:r w:rsidR="00302200">
        <w:rPr>
          <w:rFonts w:ascii="Calibri" w:hAnsi="Calibri" w:cs="Calibri"/>
          <w:sz w:val="20"/>
          <w:szCs w:val="20"/>
        </w:rPr>
        <w:t>включится</w:t>
      </w:r>
      <w:r w:rsidRPr="00202582">
        <w:rPr>
          <w:rFonts w:ascii="Calibri" w:hAnsi="Calibri" w:cs="Calibri"/>
          <w:sz w:val="20"/>
          <w:szCs w:val="20"/>
        </w:rPr>
        <w:t xml:space="preserve"> автоматически. Нажмите на кнопки одну за другой - </w:t>
      </w:r>
      <w:r w:rsidR="00405435" w:rsidRPr="00202582">
        <w:rPr>
          <w:rFonts w:ascii="Calibri" w:hAnsi="Calibri" w:cs="Calibri"/>
          <w:sz w:val="20"/>
          <w:szCs w:val="20"/>
        </w:rPr>
        <w:t xml:space="preserve">изображение на </w:t>
      </w:r>
      <w:r w:rsidRPr="00202582">
        <w:rPr>
          <w:rFonts w:ascii="Calibri" w:hAnsi="Calibri" w:cs="Calibri"/>
          <w:sz w:val="20"/>
          <w:szCs w:val="20"/>
        </w:rPr>
        <w:t>ЖК-</w:t>
      </w:r>
      <w:r w:rsidR="00405435" w:rsidRPr="00202582">
        <w:rPr>
          <w:rFonts w:ascii="Calibri" w:hAnsi="Calibri" w:cs="Calibri"/>
          <w:sz w:val="20"/>
          <w:szCs w:val="20"/>
        </w:rPr>
        <w:t>дисплее</w:t>
      </w:r>
      <w:r w:rsidRPr="00202582">
        <w:rPr>
          <w:rFonts w:ascii="Calibri" w:hAnsi="Calibri" w:cs="Calibri"/>
          <w:sz w:val="20"/>
          <w:szCs w:val="20"/>
        </w:rPr>
        <w:t xml:space="preserve"> будет меняться. Нажмите на кнопки </w:t>
      </w:r>
      <w:r w:rsidR="00405435" w:rsidRPr="00202582">
        <w:rPr>
          <w:sz w:val="20"/>
          <w:szCs w:val="20"/>
        </w:rPr>
        <w:t>+</w:t>
      </w:r>
      <w:r w:rsidRPr="00202582">
        <w:rPr>
          <w:sz w:val="20"/>
          <w:szCs w:val="20"/>
        </w:rPr>
        <w:t>/- для установки уровня.</w:t>
      </w:r>
    </w:p>
    <w:p w:rsidR="003766FE" w:rsidRPr="00202582" w:rsidRDefault="00405435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Выберите канал 1 или 2</w:t>
      </w:r>
      <w:r w:rsidR="003766FE" w:rsidRPr="00202582">
        <w:rPr>
          <w:sz w:val="20"/>
          <w:szCs w:val="20"/>
        </w:rPr>
        <w:t>.</w:t>
      </w:r>
    </w:p>
    <w:p w:rsidR="003766FE" w:rsidRDefault="00567013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Пульт</w:t>
      </w:r>
      <w:r w:rsidR="003766FE" w:rsidRPr="00202582">
        <w:rPr>
          <w:sz w:val="20"/>
          <w:szCs w:val="20"/>
        </w:rPr>
        <w:t xml:space="preserve"> войдет в режим ожидания, если не используется в течение 20 секунд, а выключается, если не используется в течение 2 минут.</w:t>
      </w:r>
      <w:r w:rsidR="00302200">
        <w:rPr>
          <w:sz w:val="20"/>
          <w:szCs w:val="20"/>
        </w:rPr>
        <w:t xml:space="preserve"> </w:t>
      </w:r>
      <w:r w:rsidR="003766FE" w:rsidRPr="00202582">
        <w:rPr>
          <w:sz w:val="20"/>
          <w:szCs w:val="20"/>
        </w:rPr>
        <w:t>В режиме ожидания нажмите любую кнопку (кроме кнопки фон</w:t>
      </w:r>
      <w:r w:rsidR="008A5F77" w:rsidRPr="00202582">
        <w:rPr>
          <w:sz w:val="20"/>
          <w:szCs w:val="20"/>
        </w:rPr>
        <w:t>а</w:t>
      </w:r>
      <w:r w:rsidR="003766FE" w:rsidRPr="00202582">
        <w:rPr>
          <w:sz w:val="20"/>
          <w:szCs w:val="20"/>
        </w:rPr>
        <w:t>рика), чтобы разбудить е</w:t>
      </w:r>
      <w:r w:rsidR="008A5F77" w:rsidRPr="00202582">
        <w:rPr>
          <w:sz w:val="20"/>
          <w:szCs w:val="20"/>
        </w:rPr>
        <w:t>го</w:t>
      </w:r>
      <w:r w:rsidR="003766FE" w:rsidRPr="00202582">
        <w:rPr>
          <w:sz w:val="20"/>
          <w:szCs w:val="20"/>
        </w:rPr>
        <w:t xml:space="preserve">. Для включения </w:t>
      </w:r>
      <w:r w:rsidRPr="00202582">
        <w:rPr>
          <w:sz w:val="20"/>
          <w:szCs w:val="20"/>
        </w:rPr>
        <w:t>пульт</w:t>
      </w:r>
      <w:r w:rsidR="003766FE" w:rsidRPr="00202582">
        <w:rPr>
          <w:sz w:val="20"/>
          <w:szCs w:val="20"/>
        </w:rPr>
        <w:t>а,</w:t>
      </w:r>
    </w:p>
    <w:p w:rsidR="00302200" w:rsidRPr="00302200" w:rsidRDefault="00302200" w:rsidP="00302200">
      <w:pPr>
        <w:pStyle w:val="a5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302200">
        <w:rPr>
          <w:b/>
          <w:sz w:val="20"/>
          <w:szCs w:val="20"/>
        </w:rPr>
        <w:t>Ресивер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rFonts w:ascii="Arial" w:hAnsi="Arial" w:cs="Arial"/>
          <w:sz w:val="20"/>
          <w:szCs w:val="20"/>
        </w:rPr>
        <w:t>■</w:t>
      </w:r>
      <w:r w:rsidRPr="00202582">
        <w:rPr>
          <w:rFonts w:ascii="Calibri" w:hAnsi="Calibri" w:cs="Calibri"/>
          <w:sz w:val="20"/>
          <w:szCs w:val="20"/>
        </w:rPr>
        <w:t xml:space="preserve"> Для установки батарей</w:t>
      </w:r>
      <w:r w:rsidR="008A5F77" w:rsidRPr="00202582">
        <w:rPr>
          <w:rFonts w:ascii="Calibri" w:hAnsi="Calibri" w:cs="Calibri"/>
          <w:sz w:val="20"/>
          <w:szCs w:val="20"/>
        </w:rPr>
        <w:t xml:space="preserve"> необходимо </w:t>
      </w:r>
      <w:r w:rsidR="009565F7" w:rsidRPr="00202582">
        <w:rPr>
          <w:rFonts w:ascii="Calibri" w:hAnsi="Calibri" w:cs="Calibri"/>
          <w:sz w:val="20"/>
          <w:szCs w:val="20"/>
        </w:rPr>
        <w:t>ослабить ремень ошейника (с другой стороны винта) на ресивере и</w:t>
      </w:r>
      <w:r w:rsidRPr="00202582">
        <w:rPr>
          <w:rFonts w:ascii="Calibri" w:hAnsi="Calibri" w:cs="Calibri"/>
          <w:sz w:val="20"/>
          <w:szCs w:val="20"/>
        </w:rPr>
        <w:t xml:space="preserve"> </w:t>
      </w:r>
      <w:r w:rsidR="009565F7" w:rsidRPr="00202582">
        <w:rPr>
          <w:rFonts w:ascii="Calibri" w:hAnsi="Calibri" w:cs="Calibri"/>
          <w:sz w:val="20"/>
          <w:szCs w:val="20"/>
        </w:rPr>
        <w:t>с</w:t>
      </w:r>
      <w:r w:rsidRPr="00202582">
        <w:rPr>
          <w:rFonts w:ascii="Calibri" w:hAnsi="Calibri" w:cs="Calibri"/>
          <w:sz w:val="20"/>
          <w:szCs w:val="20"/>
        </w:rPr>
        <w:t>нять крышку.</w:t>
      </w:r>
      <w:r w:rsidR="009565F7" w:rsidRPr="00202582">
        <w:rPr>
          <w:rFonts w:ascii="Calibri" w:hAnsi="Calibri" w:cs="Calibri"/>
          <w:sz w:val="20"/>
          <w:szCs w:val="20"/>
        </w:rPr>
        <w:t xml:space="preserve"> </w:t>
      </w:r>
      <w:r w:rsidR="00690674" w:rsidRPr="00202582">
        <w:rPr>
          <w:sz w:val="20"/>
          <w:szCs w:val="20"/>
        </w:rPr>
        <w:t xml:space="preserve">Вставьте 2 батареи (AAA/1.5V), </w:t>
      </w:r>
      <w:r w:rsidRPr="00202582">
        <w:rPr>
          <w:sz w:val="20"/>
          <w:szCs w:val="20"/>
        </w:rPr>
        <w:t>обеспечива</w:t>
      </w:r>
      <w:r w:rsidR="00690674" w:rsidRPr="00202582">
        <w:rPr>
          <w:sz w:val="20"/>
          <w:szCs w:val="20"/>
        </w:rPr>
        <w:t>я</w:t>
      </w:r>
      <w:r w:rsidRPr="00202582">
        <w:rPr>
          <w:sz w:val="20"/>
          <w:szCs w:val="20"/>
        </w:rPr>
        <w:t xml:space="preserve"> правильную полярность. Приемник подаст звуковой сигнал.</w:t>
      </w:r>
    </w:p>
    <w:p w:rsidR="00302200" w:rsidRPr="00302200" w:rsidRDefault="00302200" w:rsidP="00302200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302200">
        <w:rPr>
          <w:rFonts w:ascii="Calibri" w:hAnsi="Calibri" w:cs="Calibri"/>
          <w:b/>
          <w:sz w:val="20"/>
          <w:szCs w:val="20"/>
        </w:rPr>
        <w:t>Кодирование ресивера и пульта</w:t>
      </w:r>
    </w:p>
    <w:p w:rsidR="003766FE" w:rsidRPr="00202582" w:rsidRDefault="00690674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Выбе</w:t>
      </w:r>
      <w:r w:rsidR="003766FE" w:rsidRPr="00202582">
        <w:rPr>
          <w:sz w:val="20"/>
          <w:szCs w:val="20"/>
        </w:rPr>
        <w:t>р</w:t>
      </w:r>
      <w:r w:rsidRPr="00202582">
        <w:rPr>
          <w:sz w:val="20"/>
          <w:szCs w:val="20"/>
        </w:rPr>
        <w:t>ите</w:t>
      </w:r>
      <w:r w:rsidR="003766FE" w:rsidRPr="00202582">
        <w:rPr>
          <w:sz w:val="20"/>
          <w:szCs w:val="20"/>
        </w:rPr>
        <w:t xml:space="preserve"> 1 или 2 канал для кодирован</w:t>
      </w:r>
      <w:r w:rsidRPr="00202582">
        <w:rPr>
          <w:sz w:val="20"/>
          <w:szCs w:val="20"/>
        </w:rPr>
        <w:t>ия, нажав на кнопку канала 1/2 на</w:t>
      </w:r>
      <w:r w:rsidR="003766FE" w:rsidRPr="00202582">
        <w:rPr>
          <w:sz w:val="20"/>
          <w:szCs w:val="20"/>
        </w:rPr>
        <w:t xml:space="preserve"> </w:t>
      </w:r>
      <w:r w:rsidR="00567013" w:rsidRPr="00202582">
        <w:rPr>
          <w:sz w:val="20"/>
          <w:szCs w:val="20"/>
        </w:rPr>
        <w:t>пульт</w:t>
      </w:r>
      <w:r w:rsidR="003766FE" w:rsidRPr="00202582">
        <w:rPr>
          <w:sz w:val="20"/>
          <w:szCs w:val="20"/>
        </w:rPr>
        <w:t>е</w:t>
      </w:r>
      <w:r w:rsidRPr="00202582">
        <w:rPr>
          <w:sz w:val="20"/>
          <w:szCs w:val="20"/>
        </w:rPr>
        <w:t>, а</w:t>
      </w:r>
      <w:r w:rsidR="003766FE" w:rsidRPr="00202582">
        <w:rPr>
          <w:sz w:val="20"/>
          <w:szCs w:val="20"/>
        </w:rPr>
        <w:t xml:space="preserve"> затем нажмите </w:t>
      </w:r>
      <w:r w:rsidRPr="00202582">
        <w:rPr>
          <w:sz w:val="20"/>
          <w:szCs w:val="20"/>
        </w:rPr>
        <w:t xml:space="preserve">немедленно </w:t>
      </w:r>
      <w:r w:rsidR="003766FE" w:rsidRPr="00202582">
        <w:rPr>
          <w:sz w:val="20"/>
          <w:szCs w:val="20"/>
        </w:rPr>
        <w:t>кнопку запуска</w:t>
      </w:r>
      <w:r w:rsidRPr="00202582">
        <w:rPr>
          <w:sz w:val="20"/>
          <w:szCs w:val="20"/>
        </w:rPr>
        <w:t xml:space="preserve"> «</w:t>
      </w:r>
      <w:r w:rsidRPr="00202582">
        <w:rPr>
          <w:sz w:val="20"/>
          <w:szCs w:val="20"/>
          <w:lang w:val="en-US"/>
        </w:rPr>
        <w:t>Y</w:t>
      </w:r>
      <w:r w:rsidRPr="00202582">
        <w:rPr>
          <w:sz w:val="20"/>
          <w:szCs w:val="20"/>
        </w:rPr>
        <w:t>»</w:t>
      </w:r>
      <w:r w:rsidR="003766FE" w:rsidRPr="00202582">
        <w:rPr>
          <w:sz w:val="20"/>
          <w:szCs w:val="20"/>
        </w:rPr>
        <w:t xml:space="preserve"> </w:t>
      </w:r>
      <w:r w:rsidR="00567013" w:rsidRPr="00202582">
        <w:rPr>
          <w:sz w:val="20"/>
          <w:szCs w:val="20"/>
        </w:rPr>
        <w:t>пульт</w:t>
      </w:r>
      <w:r w:rsidR="003766FE" w:rsidRPr="00202582">
        <w:rPr>
          <w:sz w:val="20"/>
          <w:szCs w:val="20"/>
        </w:rPr>
        <w:t xml:space="preserve">а. </w:t>
      </w:r>
      <w:r w:rsidR="00A60BE1" w:rsidRPr="00202582">
        <w:rPr>
          <w:sz w:val="20"/>
          <w:szCs w:val="20"/>
        </w:rPr>
        <w:t xml:space="preserve">Если кодирование прошло </w:t>
      </w:r>
      <w:r w:rsidR="00A60BE1" w:rsidRPr="00202582">
        <w:rPr>
          <w:sz w:val="20"/>
          <w:szCs w:val="20"/>
        </w:rPr>
        <w:lastRenderedPageBreak/>
        <w:t>успешно, то ресивер</w:t>
      </w:r>
      <w:r w:rsidR="003766FE" w:rsidRPr="00202582">
        <w:rPr>
          <w:sz w:val="20"/>
          <w:szCs w:val="20"/>
        </w:rPr>
        <w:t xml:space="preserve"> подаст звуковой сигнал</w:t>
      </w:r>
      <w:r w:rsidR="00A60BE1" w:rsidRPr="00202582">
        <w:rPr>
          <w:sz w:val="20"/>
          <w:szCs w:val="20"/>
        </w:rPr>
        <w:t>.</w:t>
      </w:r>
      <w:r w:rsidR="003766FE" w:rsidRPr="00202582">
        <w:rPr>
          <w:sz w:val="20"/>
          <w:szCs w:val="20"/>
        </w:rPr>
        <w:t xml:space="preserve"> Установите </w:t>
      </w:r>
      <w:r w:rsidR="001077EF" w:rsidRPr="00202582">
        <w:rPr>
          <w:sz w:val="20"/>
          <w:szCs w:val="20"/>
        </w:rPr>
        <w:t>крышку и затяните электроды</w:t>
      </w:r>
      <w:r w:rsidR="003766FE" w:rsidRPr="00202582">
        <w:rPr>
          <w:sz w:val="20"/>
          <w:szCs w:val="20"/>
        </w:rPr>
        <w:t xml:space="preserve">. </w:t>
      </w:r>
      <w:r w:rsidR="001077EF" w:rsidRPr="00202582">
        <w:rPr>
          <w:sz w:val="20"/>
          <w:szCs w:val="20"/>
        </w:rPr>
        <w:t>Для</w:t>
      </w:r>
      <w:r w:rsidR="003766FE" w:rsidRPr="00202582">
        <w:rPr>
          <w:sz w:val="20"/>
          <w:szCs w:val="20"/>
        </w:rPr>
        <w:t xml:space="preserve"> провер</w:t>
      </w:r>
      <w:r w:rsidR="001077EF" w:rsidRPr="00202582">
        <w:rPr>
          <w:sz w:val="20"/>
          <w:szCs w:val="20"/>
        </w:rPr>
        <w:t>ки</w:t>
      </w:r>
      <w:r w:rsidR="003766FE" w:rsidRPr="00202582">
        <w:rPr>
          <w:sz w:val="20"/>
          <w:szCs w:val="20"/>
        </w:rPr>
        <w:t xml:space="preserve"> статическ</w:t>
      </w:r>
      <w:r w:rsidR="001077EF" w:rsidRPr="00202582">
        <w:rPr>
          <w:sz w:val="20"/>
          <w:szCs w:val="20"/>
        </w:rPr>
        <w:t>ого разряда</w:t>
      </w:r>
      <w:r w:rsidR="003766FE" w:rsidRPr="00202582">
        <w:rPr>
          <w:sz w:val="20"/>
          <w:szCs w:val="20"/>
        </w:rPr>
        <w:t xml:space="preserve"> используйте </w:t>
      </w:r>
      <w:r w:rsidR="001077EF" w:rsidRPr="00202582">
        <w:rPr>
          <w:sz w:val="20"/>
          <w:szCs w:val="20"/>
        </w:rPr>
        <w:t>прилагаемую тест-</w:t>
      </w:r>
      <w:r w:rsidR="008D1AD7" w:rsidRPr="00202582">
        <w:rPr>
          <w:sz w:val="20"/>
          <w:szCs w:val="20"/>
        </w:rPr>
        <w:t>лампу, закрепив ее на электродах.</w:t>
      </w:r>
      <w:r w:rsidR="003766FE" w:rsidRPr="00202582">
        <w:rPr>
          <w:sz w:val="20"/>
          <w:szCs w:val="20"/>
        </w:rPr>
        <w:t xml:space="preserve"> </w:t>
      </w:r>
      <w:r w:rsidR="008D1AD7" w:rsidRPr="00202582">
        <w:rPr>
          <w:sz w:val="20"/>
          <w:szCs w:val="20"/>
        </w:rPr>
        <w:t xml:space="preserve">Выберите режим </w:t>
      </w:r>
      <w:r w:rsidR="003766FE" w:rsidRPr="00202582">
        <w:rPr>
          <w:sz w:val="20"/>
          <w:szCs w:val="20"/>
        </w:rPr>
        <w:t xml:space="preserve">статического </w:t>
      </w:r>
      <w:r w:rsidR="008D1AD7" w:rsidRPr="00202582">
        <w:rPr>
          <w:sz w:val="20"/>
          <w:szCs w:val="20"/>
        </w:rPr>
        <w:t>разряда</w:t>
      </w:r>
      <w:r w:rsidR="003766FE" w:rsidRPr="00202582">
        <w:rPr>
          <w:sz w:val="20"/>
          <w:szCs w:val="20"/>
        </w:rPr>
        <w:t xml:space="preserve"> на </w:t>
      </w:r>
      <w:r w:rsidR="008D1AD7" w:rsidRPr="00202582">
        <w:rPr>
          <w:sz w:val="20"/>
          <w:szCs w:val="20"/>
        </w:rPr>
        <w:t>ЖК-</w:t>
      </w:r>
      <w:r w:rsidR="003766FE" w:rsidRPr="00202582">
        <w:rPr>
          <w:sz w:val="20"/>
          <w:szCs w:val="20"/>
        </w:rPr>
        <w:t>экране, нажмите кнопку пуск - светодиод будет мигать.</w:t>
      </w:r>
      <w:r w:rsidR="00AE19C3" w:rsidRPr="00202582">
        <w:rPr>
          <w:sz w:val="20"/>
          <w:szCs w:val="20"/>
        </w:rPr>
        <w:t xml:space="preserve"> Или установите</w:t>
      </w:r>
      <w:r w:rsidR="003766FE" w:rsidRPr="00202582">
        <w:rPr>
          <w:sz w:val="20"/>
          <w:szCs w:val="20"/>
        </w:rPr>
        <w:t xml:space="preserve"> </w:t>
      </w:r>
      <w:r w:rsidR="00AE19C3" w:rsidRPr="00202582">
        <w:rPr>
          <w:sz w:val="20"/>
          <w:szCs w:val="20"/>
        </w:rPr>
        <w:t xml:space="preserve">низкий уровень разряда </w:t>
      </w:r>
      <w:r w:rsidR="003766FE" w:rsidRPr="00202582">
        <w:rPr>
          <w:sz w:val="20"/>
          <w:szCs w:val="20"/>
        </w:rPr>
        <w:t>на ЖК-дисплее, положи</w:t>
      </w:r>
      <w:r w:rsidR="007B507C" w:rsidRPr="00202582">
        <w:rPr>
          <w:sz w:val="20"/>
          <w:szCs w:val="20"/>
        </w:rPr>
        <w:t>те</w:t>
      </w:r>
      <w:r w:rsidR="003766FE" w:rsidRPr="00202582">
        <w:rPr>
          <w:sz w:val="20"/>
          <w:szCs w:val="20"/>
        </w:rPr>
        <w:t xml:space="preserve"> пальцы на металлически</w:t>
      </w:r>
      <w:r w:rsidR="007B507C" w:rsidRPr="00202582">
        <w:rPr>
          <w:sz w:val="20"/>
          <w:szCs w:val="20"/>
        </w:rPr>
        <w:t>е</w:t>
      </w:r>
      <w:r w:rsidR="003766FE" w:rsidRPr="00202582">
        <w:rPr>
          <w:sz w:val="20"/>
          <w:szCs w:val="20"/>
        </w:rPr>
        <w:t xml:space="preserve"> </w:t>
      </w:r>
      <w:r w:rsidR="007B507C" w:rsidRPr="00202582">
        <w:rPr>
          <w:sz w:val="20"/>
          <w:szCs w:val="20"/>
        </w:rPr>
        <w:t>электроды</w:t>
      </w:r>
      <w:r w:rsidR="003766FE" w:rsidRPr="00202582">
        <w:rPr>
          <w:sz w:val="20"/>
          <w:szCs w:val="20"/>
        </w:rPr>
        <w:t xml:space="preserve"> и нажмите кнопку пуск.</w:t>
      </w:r>
    </w:p>
    <w:p w:rsidR="00DD6CC3" w:rsidRPr="00202582" w:rsidRDefault="00DD6CC3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Режим свет – на ресивере загорятся синий и красный светодиоды.</w:t>
      </w:r>
    </w:p>
    <w:p w:rsidR="007F30AD" w:rsidRPr="00202582" w:rsidRDefault="007F30AD" w:rsidP="00E53195">
      <w:pPr>
        <w:ind w:firstLine="340"/>
        <w:jc w:val="both"/>
        <w:rPr>
          <w:sz w:val="20"/>
          <w:szCs w:val="20"/>
        </w:rPr>
      </w:pPr>
      <w:proofErr w:type="spellStart"/>
      <w:r w:rsidRPr="00202582">
        <w:rPr>
          <w:b/>
          <w:sz w:val="20"/>
          <w:szCs w:val="20"/>
        </w:rPr>
        <w:t>Авторежим</w:t>
      </w:r>
      <w:proofErr w:type="spellEnd"/>
      <w:r w:rsidRPr="00202582">
        <w:rPr>
          <w:b/>
          <w:sz w:val="20"/>
          <w:szCs w:val="20"/>
        </w:rPr>
        <w:t xml:space="preserve"> </w:t>
      </w:r>
      <w:r w:rsidR="0026352C" w:rsidRPr="00202582">
        <w:rPr>
          <w:b/>
          <w:sz w:val="20"/>
          <w:szCs w:val="20"/>
        </w:rPr>
        <w:t>«</w:t>
      </w:r>
      <w:proofErr w:type="spellStart"/>
      <w:r w:rsidRPr="00202582">
        <w:rPr>
          <w:b/>
          <w:sz w:val="20"/>
          <w:szCs w:val="20"/>
        </w:rPr>
        <w:t>антилай</w:t>
      </w:r>
      <w:proofErr w:type="spellEnd"/>
      <w:r w:rsidRPr="00202582">
        <w:rPr>
          <w:b/>
          <w:sz w:val="20"/>
          <w:szCs w:val="20"/>
        </w:rPr>
        <w:t>»</w:t>
      </w:r>
      <w:r w:rsidR="00290B5C" w:rsidRPr="00202582">
        <w:rPr>
          <w:sz w:val="20"/>
          <w:szCs w:val="20"/>
        </w:rPr>
        <w:t xml:space="preserve"> установ</w:t>
      </w:r>
      <w:r w:rsidR="0026352C" w:rsidRPr="00202582">
        <w:rPr>
          <w:sz w:val="20"/>
          <w:szCs w:val="20"/>
        </w:rPr>
        <w:t>ите кнопками «М» режим «</w:t>
      </w:r>
      <w:proofErr w:type="spellStart"/>
      <w:r w:rsidR="0026352C" w:rsidRPr="00202582">
        <w:rPr>
          <w:sz w:val="20"/>
          <w:szCs w:val="20"/>
        </w:rPr>
        <w:t>антилай</w:t>
      </w:r>
      <w:proofErr w:type="spellEnd"/>
      <w:r w:rsidR="0026352C" w:rsidRPr="00202582">
        <w:rPr>
          <w:sz w:val="20"/>
          <w:szCs w:val="20"/>
        </w:rPr>
        <w:t>»</w:t>
      </w:r>
      <w:r w:rsidR="00C43E1B" w:rsidRPr="00202582">
        <w:rPr>
          <w:sz w:val="20"/>
          <w:szCs w:val="20"/>
        </w:rPr>
        <w:t xml:space="preserve">. </w:t>
      </w:r>
      <w:r w:rsidR="00597554" w:rsidRPr="00202582">
        <w:rPr>
          <w:sz w:val="20"/>
          <w:szCs w:val="20"/>
        </w:rPr>
        <w:t xml:space="preserve">Для </w:t>
      </w:r>
      <w:r w:rsidR="00302200">
        <w:rPr>
          <w:sz w:val="20"/>
          <w:szCs w:val="20"/>
        </w:rPr>
        <w:t xml:space="preserve">его </w:t>
      </w:r>
      <w:r w:rsidR="00597554" w:rsidRPr="00202582">
        <w:rPr>
          <w:sz w:val="20"/>
          <w:szCs w:val="20"/>
        </w:rPr>
        <w:t xml:space="preserve">активации </w:t>
      </w:r>
      <w:r w:rsidR="00640CDA" w:rsidRPr="00202582">
        <w:rPr>
          <w:sz w:val="20"/>
          <w:szCs w:val="20"/>
        </w:rPr>
        <w:t xml:space="preserve">кнопками «+» или </w:t>
      </w:r>
      <w:proofErr w:type="gramStart"/>
      <w:r w:rsidR="00640CDA" w:rsidRPr="00202582">
        <w:rPr>
          <w:sz w:val="20"/>
          <w:szCs w:val="20"/>
        </w:rPr>
        <w:t>«-</w:t>
      </w:r>
      <w:proofErr w:type="gramEnd"/>
      <w:r w:rsidR="00640CDA" w:rsidRPr="00202582">
        <w:rPr>
          <w:sz w:val="20"/>
          <w:szCs w:val="20"/>
        </w:rPr>
        <w:t>»</w:t>
      </w:r>
      <w:r w:rsidR="00302200">
        <w:rPr>
          <w:sz w:val="20"/>
          <w:szCs w:val="20"/>
        </w:rPr>
        <w:t xml:space="preserve"> </w:t>
      </w:r>
      <w:r w:rsidR="00302200" w:rsidRPr="00202582">
        <w:rPr>
          <w:sz w:val="20"/>
          <w:szCs w:val="20"/>
        </w:rPr>
        <w:t xml:space="preserve">выберите </w:t>
      </w:r>
      <w:r w:rsidR="00C43E1B" w:rsidRPr="00202582">
        <w:rPr>
          <w:sz w:val="20"/>
          <w:szCs w:val="20"/>
        </w:rPr>
        <w:t xml:space="preserve">на ЖК-дисплее </w:t>
      </w:r>
      <w:r w:rsidR="00597554" w:rsidRPr="00202582">
        <w:rPr>
          <w:sz w:val="20"/>
          <w:szCs w:val="20"/>
        </w:rPr>
        <w:t xml:space="preserve">индикацию </w:t>
      </w:r>
      <w:r w:rsidR="00C43E1B" w:rsidRPr="00202582">
        <w:rPr>
          <w:sz w:val="20"/>
          <w:szCs w:val="20"/>
        </w:rPr>
        <w:t>«</w:t>
      </w:r>
      <w:r w:rsidR="00C43E1B" w:rsidRPr="00202582">
        <w:rPr>
          <w:sz w:val="20"/>
          <w:szCs w:val="20"/>
          <w:lang w:val="en-US"/>
        </w:rPr>
        <w:t>ON</w:t>
      </w:r>
      <w:r w:rsidR="00C43E1B" w:rsidRPr="00202582">
        <w:rPr>
          <w:sz w:val="20"/>
          <w:szCs w:val="20"/>
        </w:rPr>
        <w:t>»</w:t>
      </w:r>
      <w:r w:rsidR="0026352C" w:rsidRPr="00202582">
        <w:rPr>
          <w:sz w:val="20"/>
          <w:szCs w:val="20"/>
        </w:rPr>
        <w:t xml:space="preserve"> и нажмите кнопку «</w:t>
      </w:r>
      <w:r w:rsidR="0026352C" w:rsidRPr="00202582">
        <w:rPr>
          <w:sz w:val="20"/>
          <w:szCs w:val="20"/>
          <w:lang w:val="en-US"/>
        </w:rPr>
        <w:t>Y</w:t>
      </w:r>
      <w:r w:rsidR="0026352C" w:rsidRPr="00202582">
        <w:rPr>
          <w:sz w:val="20"/>
          <w:szCs w:val="20"/>
        </w:rPr>
        <w:t xml:space="preserve">» (пуск). Ресивер издаст звуковой сигнал </w:t>
      </w:r>
      <w:r w:rsidR="00B34040" w:rsidRPr="00202582">
        <w:rPr>
          <w:sz w:val="20"/>
          <w:szCs w:val="20"/>
        </w:rPr>
        <w:t>и</w:t>
      </w:r>
      <w:r w:rsidR="00597554" w:rsidRPr="00202582">
        <w:rPr>
          <w:sz w:val="20"/>
          <w:szCs w:val="20"/>
        </w:rPr>
        <w:t xml:space="preserve"> на некотором расстоянии друг от друга</w:t>
      </w:r>
      <w:bookmarkStart w:id="0" w:name="_GoBack"/>
      <w:bookmarkEnd w:id="0"/>
      <w:r w:rsidR="00597554" w:rsidRPr="00202582">
        <w:rPr>
          <w:sz w:val="20"/>
          <w:szCs w:val="20"/>
        </w:rPr>
        <w:t xml:space="preserve"> </w:t>
      </w:r>
      <w:r w:rsidR="00B34040" w:rsidRPr="00202582">
        <w:rPr>
          <w:sz w:val="20"/>
          <w:szCs w:val="20"/>
        </w:rPr>
        <w:t>загор</w:t>
      </w:r>
      <w:r w:rsidR="00F0278F" w:rsidRPr="00202582">
        <w:rPr>
          <w:sz w:val="20"/>
          <w:szCs w:val="20"/>
        </w:rPr>
        <w:t>я</w:t>
      </w:r>
      <w:r w:rsidR="00B34040" w:rsidRPr="00202582">
        <w:rPr>
          <w:sz w:val="20"/>
          <w:szCs w:val="20"/>
        </w:rPr>
        <w:t xml:space="preserve">тся </w:t>
      </w:r>
      <w:r w:rsidR="00F0278F" w:rsidRPr="00202582">
        <w:rPr>
          <w:sz w:val="20"/>
          <w:szCs w:val="20"/>
        </w:rPr>
        <w:t xml:space="preserve">красный и синий </w:t>
      </w:r>
      <w:r w:rsidR="00B34040" w:rsidRPr="00202582">
        <w:rPr>
          <w:sz w:val="20"/>
          <w:szCs w:val="20"/>
        </w:rPr>
        <w:t>светодиод</w:t>
      </w:r>
      <w:r w:rsidR="00F0278F" w:rsidRPr="00202582">
        <w:rPr>
          <w:sz w:val="20"/>
          <w:szCs w:val="20"/>
        </w:rPr>
        <w:t>ы</w:t>
      </w:r>
      <w:r w:rsidR="00BA2800" w:rsidRPr="00202582">
        <w:rPr>
          <w:sz w:val="20"/>
          <w:szCs w:val="20"/>
        </w:rPr>
        <w:t>.</w:t>
      </w:r>
      <w:r w:rsidR="00F0278F" w:rsidRPr="00202582">
        <w:rPr>
          <w:sz w:val="20"/>
          <w:szCs w:val="20"/>
        </w:rPr>
        <w:t xml:space="preserve"> </w:t>
      </w:r>
    </w:p>
    <w:p w:rsidR="00BF3167" w:rsidRPr="00202582" w:rsidRDefault="00BF3167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Отключить режим «</w:t>
      </w:r>
      <w:proofErr w:type="spellStart"/>
      <w:r w:rsidRPr="00202582">
        <w:rPr>
          <w:sz w:val="20"/>
          <w:szCs w:val="20"/>
        </w:rPr>
        <w:t>антилай</w:t>
      </w:r>
      <w:proofErr w:type="spellEnd"/>
      <w:r w:rsidRPr="00202582">
        <w:rPr>
          <w:sz w:val="20"/>
          <w:szCs w:val="20"/>
        </w:rPr>
        <w:t>» можно двумя способами:</w:t>
      </w:r>
    </w:p>
    <w:p w:rsidR="00BF3167" w:rsidRPr="00202582" w:rsidRDefault="003323B2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1. Выберите кнопками «+» или </w:t>
      </w:r>
      <w:proofErr w:type="gramStart"/>
      <w:r w:rsidRPr="00202582">
        <w:rPr>
          <w:sz w:val="20"/>
          <w:szCs w:val="20"/>
        </w:rPr>
        <w:t>«-</w:t>
      </w:r>
      <w:proofErr w:type="gramEnd"/>
      <w:r w:rsidRPr="00202582">
        <w:rPr>
          <w:sz w:val="20"/>
          <w:szCs w:val="20"/>
        </w:rPr>
        <w:t>» на ЖК-дисплее «</w:t>
      </w:r>
      <w:r w:rsidRPr="00202582">
        <w:rPr>
          <w:sz w:val="20"/>
          <w:szCs w:val="20"/>
          <w:lang w:val="en-US"/>
        </w:rPr>
        <w:t>OFF</w:t>
      </w:r>
      <w:r w:rsidRPr="00202582">
        <w:rPr>
          <w:sz w:val="20"/>
          <w:szCs w:val="20"/>
        </w:rPr>
        <w:t>» и нажмите кнопку «</w:t>
      </w:r>
      <w:r w:rsidRPr="00202582">
        <w:rPr>
          <w:sz w:val="20"/>
          <w:szCs w:val="20"/>
          <w:lang w:val="en-US"/>
        </w:rPr>
        <w:t>Y</w:t>
      </w:r>
      <w:r w:rsidRPr="00202582">
        <w:rPr>
          <w:sz w:val="20"/>
          <w:szCs w:val="20"/>
        </w:rPr>
        <w:t>» (пуск).</w:t>
      </w:r>
    </w:p>
    <w:p w:rsidR="003323B2" w:rsidRPr="00202582" w:rsidRDefault="003323B2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2. </w:t>
      </w:r>
      <w:r w:rsidR="000800CF" w:rsidRPr="00202582">
        <w:rPr>
          <w:sz w:val="20"/>
          <w:szCs w:val="20"/>
        </w:rPr>
        <w:t xml:space="preserve">Выберите кнопками «М» любой </w:t>
      </w:r>
      <w:r w:rsidR="00E53195" w:rsidRPr="00202582">
        <w:rPr>
          <w:sz w:val="20"/>
          <w:szCs w:val="20"/>
        </w:rPr>
        <w:t xml:space="preserve">другой </w:t>
      </w:r>
      <w:r w:rsidR="000800CF" w:rsidRPr="00202582">
        <w:rPr>
          <w:sz w:val="20"/>
          <w:szCs w:val="20"/>
        </w:rPr>
        <w:t>режим (свет, вибрация, звук или разряд) и нажмите кнопку «</w:t>
      </w:r>
      <w:r w:rsidR="000800CF" w:rsidRPr="00202582">
        <w:rPr>
          <w:sz w:val="20"/>
          <w:szCs w:val="20"/>
          <w:lang w:val="en-US"/>
        </w:rPr>
        <w:t>Y</w:t>
      </w:r>
      <w:r w:rsidR="000800CF" w:rsidRPr="00202582">
        <w:rPr>
          <w:sz w:val="20"/>
          <w:szCs w:val="20"/>
        </w:rPr>
        <w:t>»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rFonts w:ascii="Arial" w:hAnsi="Arial" w:cs="Arial"/>
          <w:sz w:val="20"/>
          <w:szCs w:val="20"/>
        </w:rPr>
        <w:t>■</w:t>
      </w:r>
      <w:r w:rsidRPr="00202582">
        <w:rPr>
          <w:rFonts w:ascii="Calibri" w:hAnsi="Calibri" w:cs="Calibri"/>
          <w:sz w:val="20"/>
          <w:szCs w:val="20"/>
        </w:rPr>
        <w:t xml:space="preserve"> Указания по использованию: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1. Срок службы батареи зависит, как часто вы используете </w:t>
      </w:r>
      <w:r w:rsidR="007B507C" w:rsidRPr="00202582">
        <w:rPr>
          <w:sz w:val="20"/>
          <w:szCs w:val="20"/>
        </w:rPr>
        <w:t xml:space="preserve">этот </w:t>
      </w:r>
      <w:proofErr w:type="gramStart"/>
      <w:r w:rsidRPr="00202582">
        <w:rPr>
          <w:sz w:val="20"/>
          <w:szCs w:val="20"/>
        </w:rPr>
        <w:t>продукт</w:t>
      </w:r>
      <w:proofErr w:type="gramEnd"/>
      <w:r w:rsidRPr="00202582">
        <w:rPr>
          <w:sz w:val="20"/>
          <w:szCs w:val="20"/>
        </w:rPr>
        <w:t xml:space="preserve"> поэтому </w:t>
      </w:r>
      <w:r w:rsidR="007B507C" w:rsidRPr="00202582">
        <w:rPr>
          <w:sz w:val="20"/>
          <w:szCs w:val="20"/>
        </w:rPr>
        <w:t>необходимо</w:t>
      </w:r>
      <w:r w:rsidRPr="00202582">
        <w:rPr>
          <w:sz w:val="20"/>
          <w:szCs w:val="20"/>
        </w:rPr>
        <w:t xml:space="preserve"> проверять батареи, наблюдая за световой индикации в </w:t>
      </w:r>
      <w:r w:rsidR="007B507C" w:rsidRPr="00202582">
        <w:rPr>
          <w:sz w:val="20"/>
          <w:szCs w:val="20"/>
        </w:rPr>
        <w:t>ресивере</w:t>
      </w:r>
      <w:r w:rsidRPr="00202582">
        <w:rPr>
          <w:sz w:val="20"/>
          <w:szCs w:val="20"/>
        </w:rPr>
        <w:t xml:space="preserve"> и указанием знака на ЖК-дисплее </w:t>
      </w:r>
      <w:r w:rsidR="00567013" w:rsidRPr="00202582">
        <w:rPr>
          <w:sz w:val="20"/>
          <w:szCs w:val="20"/>
        </w:rPr>
        <w:t>пульт</w:t>
      </w:r>
      <w:r w:rsidRPr="00202582">
        <w:rPr>
          <w:sz w:val="20"/>
          <w:szCs w:val="20"/>
        </w:rPr>
        <w:t>а.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2. </w:t>
      </w:r>
      <w:r w:rsidR="007A336D" w:rsidRPr="00202582">
        <w:rPr>
          <w:sz w:val="20"/>
          <w:szCs w:val="20"/>
        </w:rPr>
        <w:t>300 метров</w:t>
      </w:r>
      <w:r w:rsidRPr="00202582">
        <w:rPr>
          <w:sz w:val="20"/>
          <w:szCs w:val="20"/>
        </w:rPr>
        <w:t xml:space="preserve"> расстояния дистанционного управления означает прям</w:t>
      </w:r>
      <w:r w:rsidR="007A336D" w:rsidRPr="00202582">
        <w:rPr>
          <w:sz w:val="20"/>
          <w:szCs w:val="20"/>
        </w:rPr>
        <w:t>ую</w:t>
      </w:r>
      <w:r w:rsidRPr="00202582">
        <w:rPr>
          <w:sz w:val="20"/>
          <w:szCs w:val="20"/>
        </w:rPr>
        <w:t xml:space="preserve"> лини</w:t>
      </w:r>
      <w:r w:rsidR="007A336D" w:rsidRPr="00202582">
        <w:rPr>
          <w:sz w:val="20"/>
          <w:szCs w:val="20"/>
        </w:rPr>
        <w:t>ю</w:t>
      </w:r>
      <w:r w:rsidRPr="00202582">
        <w:rPr>
          <w:sz w:val="20"/>
          <w:szCs w:val="20"/>
        </w:rPr>
        <w:t xml:space="preserve"> между </w:t>
      </w:r>
      <w:r w:rsidR="00567013" w:rsidRPr="00202582">
        <w:rPr>
          <w:sz w:val="20"/>
          <w:szCs w:val="20"/>
        </w:rPr>
        <w:t>пульт</w:t>
      </w:r>
      <w:r w:rsidRPr="00202582">
        <w:rPr>
          <w:sz w:val="20"/>
          <w:szCs w:val="20"/>
        </w:rPr>
        <w:t xml:space="preserve">ом и </w:t>
      </w:r>
      <w:r w:rsidR="007A336D" w:rsidRPr="00202582">
        <w:rPr>
          <w:sz w:val="20"/>
          <w:szCs w:val="20"/>
        </w:rPr>
        <w:t>ресивером. Е</w:t>
      </w:r>
      <w:r w:rsidRPr="00202582">
        <w:rPr>
          <w:sz w:val="20"/>
          <w:szCs w:val="20"/>
        </w:rPr>
        <w:t>сли есть</w:t>
      </w:r>
      <w:r w:rsidR="007A336D" w:rsidRPr="00202582">
        <w:rPr>
          <w:sz w:val="20"/>
          <w:szCs w:val="20"/>
        </w:rPr>
        <w:t xml:space="preserve"> препятствия</w:t>
      </w:r>
      <w:r w:rsidR="00E4756E" w:rsidRPr="00202582">
        <w:rPr>
          <w:sz w:val="20"/>
          <w:szCs w:val="20"/>
        </w:rPr>
        <w:t xml:space="preserve"> или</w:t>
      </w:r>
      <w:r w:rsidR="007A336D" w:rsidRPr="00202582">
        <w:rPr>
          <w:sz w:val="20"/>
          <w:szCs w:val="20"/>
        </w:rPr>
        <w:t xml:space="preserve"> </w:t>
      </w:r>
      <w:r w:rsidRPr="00202582">
        <w:rPr>
          <w:sz w:val="20"/>
          <w:szCs w:val="20"/>
        </w:rPr>
        <w:t>помехи</w:t>
      </w:r>
      <w:r w:rsidR="00E4756E" w:rsidRPr="00202582">
        <w:rPr>
          <w:sz w:val="20"/>
          <w:szCs w:val="20"/>
        </w:rPr>
        <w:t xml:space="preserve"> сигналу, то </w:t>
      </w:r>
      <w:r w:rsidRPr="00202582">
        <w:rPr>
          <w:sz w:val="20"/>
          <w:szCs w:val="20"/>
        </w:rPr>
        <w:t>фактическ</w:t>
      </w:r>
      <w:r w:rsidR="00E4756E" w:rsidRPr="00202582">
        <w:rPr>
          <w:sz w:val="20"/>
          <w:szCs w:val="20"/>
        </w:rPr>
        <w:t>ое</w:t>
      </w:r>
      <w:r w:rsidRPr="00202582">
        <w:rPr>
          <w:sz w:val="20"/>
          <w:szCs w:val="20"/>
        </w:rPr>
        <w:t xml:space="preserve"> расстояние может изменяться.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 xml:space="preserve">3. Этот продукт предназначен для </w:t>
      </w:r>
      <w:r w:rsidR="00E4756E" w:rsidRPr="00202582">
        <w:rPr>
          <w:sz w:val="20"/>
          <w:szCs w:val="20"/>
        </w:rPr>
        <w:t xml:space="preserve">обучения </w:t>
      </w:r>
      <w:r w:rsidRPr="00202582">
        <w:rPr>
          <w:sz w:val="20"/>
          <w:szCs w:val="20"/>
        </w:rPr>
        <w:t>домашних животных. Хороший эффект может быть достигнут только после определенного периода обучения.</w:t>
      </w:r>
    </w:p>
    <w:p w:rsidR="003766FE" w:rsidRPr="00202582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4. Тренировки должны быть положительными и короткие, около 10-15 минут кажд</w:t>
      </w:r>
      <w:r w:rsidR="0057102E" w:rsidRPr="00202582">
        <w:rPr>
          <w:sz w:val="20"/>
          <w:szCs w:val="20"/>
        </w:rPr>
        <w:t>ая</w:t>
      </w:r>
      <w:r w:rsidRPr="00202582">
        <w:rPr>
          <w:sz w:val="20"/>
          <w:szCs w:val="20"/>
        </w:rPr>
        <w:t>.</w:t>
      </w:r>
    </w:p>
    <w:p w:rsidR="003766FE" w:rsidRDefault="003766FE" w:rsidP="00E53195">
      <w:pPr>
        <w:ind w:firstLine="340"/>
        <w:jc w:val="both"/>
        <w:rPr>
          <w:sz w:val="20"/>
          <w:szCs w:val="20"/>
        </w:rPr>
      </w:pPr>
      <w:r w:rsidRPr="00202582">
        <w:rPr>
          <w:sz w:val="20"/>
          <w:szCs w:val="20"/>
        </w:rPr>
        <w:t>5. В настоящее время этот продукт является наиболее безопасны</w:t>
      </w:r>
      <w:r w:rsidR="0057102E" w:rsidRPr="00202582">
        <w:rPr>
          <w:sz w:val="20"/>
          <w:szCs w:val="20"/>
        </w:rPr>
        <w:t>м</w:t>
      </w:r>
      <w:r w:rsidRPr="00202582">
        <w:rPr>
          <w:sz w:val="20"/>
          <w:szCs w:val="20"/>
        </w:rPr>
        <w:t xml:space="preserve"> инструмент</w:t>
      </w:r>
      <w:r w:rsidR="0057102E" w:rsidRPr="00202582">
        <w:rPr>
          <w:sz w:val="20"/>
          <w:szCs w:val="20"/>
        </w:rPr>
        <w:t>ом</w:t>
      </w:r>
      <w:r w:rsidRPr="00202582">
        <w:rPr>
          <w:sz w:val="20"/>
          <w:szCs w:val="20"/>
        </w:rPr>
        <w:t xml:space="preserve"> для подготовки домашних животных. </w:t>
      </w:r>
      <w:r w:rsidR="0057102E" w:rsidRPr="00202582">
        <w:rPr>
          <w:sz w:val="20"/>
          <w:szCs w:val="20"/>
        </w:rPr>
        <w:t>С его помощью</w:t>
      </w:r>
      <w:r w:rsidRPr="00202582">
        <w:rPr>
          <w:sz w:val="20"/>
          <w:szCs w:val="20"/>
        </w:rPr>
        <w:t xml:space="preserve"> можно эффективно обучать </w:t>
      </w:r>
      <w:r w:rsidR="0057102E" w:rsidRPr="00202582">
        <w:rPr>
          <w:sz w:val="20"/>
          <w:szCs w:val="20"/>
        </w:rPr>
        <w:t>питомца, не причиняя ему вреда или излишней боли.</w:t>
      </w:r>
    </w:p>
    <w:p w:rsidR="00302200" w:rsidRPr="00202582" w:rsidRDefault="00302200" w:rsidP="00E53195">
      <w:pPr>
        <w:ind w:firstLine="340"/>
        <w:jc w:val="both"/>
        <w:rPr>
          <w:sz w:val="20"/>
          <w:szCs w:val="20"/>
        </w:rPr>
      </w:pPr>
    </w:p>
    <w:p w:rsidR="00302200" w:rsidRPr="00302200" w:rsidRDefault="00302200" w:rsidP="00302200">
      <w:pPr>
        <w:pStyle w:val="a6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На купленные у нас модели электронных ошейников предоставляется гарантия магазина</w:t>
      </w:r>
      <w:r w:rsidRPr="00302200">
        <w:rPr>
          <w:rStyle w:val="apple-converted-space"/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 </w:t>
      </w:r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на срок 12 месяцев.</w:t>
      </w:r>
    </w:p>
    <w:p w:rsidR="00302200" w:rsidRPr="00302200" w:rsidRDefault="00302200" w:rsidP="00302200">
      <w:pPr>
        <w:pStyle w:val="a6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В течени</w:t>
      </w:r>
      <w:proofErr w:type="gramStart"/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и</w:t>
      </w:r>
      <w:proofErr w:type="gramEnd"/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 xml:space="preserve"> 2-х недель с момента получения (не считая времени доставки) покупатель вправе вернуть товар для обмена на другую модель или возврата денег. Пересылка товара к продавцу за счет покупателя, а от продавца к покупателю за счет магазина. Возврат, обмен и замена осуществляются только в случае сохранения товарного вида и упаковки. После окончания срока действи</w:t>
      </w:r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я</w:t>
      </w:r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 xml:space="preserve"> гарантии осуществляется </w:t>
      </w:r>
      <w:proofErr w:type="spellStart"/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>постгарантийный</w:t>
      </w:r>
      <w:proofErr w:type="spellEnd"/>
      <w:r w:rsidRPr="00302200">
        <w:rPr>
          <w:rFonts w:asciiTheme="minorHAnsi" w:hAnsiTheme="minorHAnsi" w:cstheme="minorHAnsi"/>
          <w:i/>
          <w:color w:val="000000"/>
          <w:sz w:val="20"/>
          <w:szCs w:val="20"/>
          <w:bdr w:val="none" w:sz="0" w:space="0" w:color="auto" w:frame="1"/>
        </w:rPr>
        <w:t xml:space="preserve"> ремонт.</w:t>
      </w:r>
    </w:p>
    <w:p w:rsidR="007830D4" w:rsidRDefault="007830D4" w:rsidP="00E53195">
      <w:pPr>
        <w:ind w:firstLine="340"/>
        <w:jc w:val="both"/>
      </w:pPr>
    </w:p>
    <w:p w:rsidR="00050B32" w:rsidRDefault="00302200" w:rsidP="00025209">
      <w:pPr>
        <w:ind w:firstLine="340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Антигав</w:t>
      </w:r>
      <w:proofErr w:type="spellEnd"/>
      <w:r>
        <w:rPr>
          <w:b/>
        </w:rPr>
        <w:t>»</w:t>
      </w:r>
      <w:r w:rsidR="003A2A4D">
        <w:rPr>
          <w:b/>
        </w:rPr>
        <w:t>,</w:t>
      </w:r>
      <w:r w:rsidR="003A2A4D" w:rsidRPr="003A2A4D">
        <w:rPr>
          <w:b/>
        </w:rPr>
        <w:t xml:space="preserve"> </w:t>
      </w:r>
      <w:proofErr w:type="spellStart"/>
      <w:r w:rsidR="00202582">
        <w:rPr>
          <w:b/>
          <w:lang w:val="en-US"/>
        </w:rPr>
        <w:t>antigav</w:t>
      </w:r>
      <w:proofErr w:type="spellEnd"/>
      <w:r w:rsidR="00202582" w:rsidRPr="003A2A4D">
        <w:rPr>
          <w:b/>
        </w:rPr>
        <w:t>.</w:t>
      </w:r>
      <w:proofErr w:type="spellStart"/>
      <w:r w:rsidR="00202582">
        <w:rPr>
          <w:b/>
          <w:lang w:val="en-US"/>
        </w:rPr>
        <w:t>ru</w:t>
      </w:r>
      <w:proofErr w:type="spellEnd"/>
    </w:p>
    <w:p w:rsidR="003A2A4D" w:rsidRPr="003A2A4D" w:rsidRDefault="003A2A4D" w:rsidP="00025209">
      <w:pPr>
        <w:ind w:firstLine="340"/>
        <w:rPr>
          <w:b/>
        </w:rPr>
      </w:pPr>
      <w:r>
        <w:rPr>
          <w:b/>
        </w:rPr>
        <w:t>Гарантия 1 год.</w:t>
      </w:r>
    </w:p>
    <w:p w:rsidR="005B6224" w:rsidRPr="003A2A4D" w:rsidRDefault="005B6224" w:rsidP="00025209">
      <w:pPr>
        <w:ind w:firstLine="340"/>
      </w:pPr>
    </w:p>
    <w:p w:rsidR="005B6224" w:rsidRDefault="005B6224" w:rsidP="00025209">
      <w:pPr>
        <w:ind w:firstLine="340"/>
      </w:pPr>
      <w:r>
        <w:t>Цена _______________ Дата продажи________</w:t>
      </w:r>
    </w:p>
    <w:p w:rsidR="003A2A4D" w:rsidRDefault="003A2A4D" w:rsidP="00025209">
      <w:pPr>
        <w:ind w:firstLine="340"/>
      </w:pPr>
    </w:p>
    <w:p w:rsidR="003A2A4D" w:rsidRDefault="003A2A4D" w:rsidP="00025209">
      <w:pPr>
        <w:ind w:firstLine="340"/>
        <w:sectPr w:rsidR="003A2A4D" w:rsidSect="007830D4">
          <w:type w:val="continuous"/>
          <w:pgSz w:w="11906" w:h="16838"/>
          <w:pgMar w:top="567" w:right="567" w:bottom="567" w:left="567" w:header="709" w:footer="709" w:gutter="0"/>
          <w:cols w:num="2" w:space="170"/>
          <w:docGrid w:linePitch="360"/>
        </w:sectPr>
      </w:pPr>
    </w:p>
    <w:p w:rsidR="001D6313" w:rsidRDefault="00025209" w:rsidP="00025209">
      <w:pPr>
        <w:ind w:left="-567" w:firstLine="34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91366E3" wp14:editId="385EE6E9">
            <wp:extent cx="942340" cy="471170"/>
            <wp:effectExtent l="19050" t="0" r="0" b="0"/>
            <wp:docPr id="5" name="Рисунок 4" descr="C:\Users\6893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893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200">
        <w:rPr>
          <w:noProof/>
          <w:lang w:eastAsia="ru-RU"/>
        </w:rPr>
        <w:drawing>
          <wp:inline distT="0" distB="0" distL="0" distR="0" wp14:anchorId="153125FE" wp14:editId="198B4FE0">
            <wp:extent cx="2174875" cy="775970"/>
            <wp:effectExtent l="19050" t="0" r="0" b="0"/>
            <wp:docPr id="2" name="Рисунок 1" descr="C:\Users\6893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893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13" w:rsidRDefault="001D6313" w:rsidP="00E53195">
      <w:pPr>
        <w:framePr w:wrap="notBeside" w:vAnchor="text" w:hAnchor="text" w:xAlign="center" w:y="1"/>
        <w:ind w:firstLine="340"/>
        <w:jc w:val="both"/>
        <w:rPr>
          <w:sz w:val="0"/>
          <w:szCs w:val="0"/>
        </w:rPr>
      </w:pPr>
    </w:p>
    <w:p w:rsidR="001D6313" w:rsidRDefault="001D6313" w:rsidP="00E53195">
      <w:pPr>
        <w:framePr w:wrap="notBeside" w:vAnchor="text" w:hAnchor="text" w:xAlign="center" w:y="1441"/>
        <w:ind w:firstLine="340"/>
        <w:jc w:val="both"/>
        <w:rPr>
          <w:sz w:val="0"/>
          <w:szCs w:val="0"/>
        </w:rPr>
      </w:pPr>
    </w:p>
    <w:p w:rsidR="001D6313" w:rsidRDefault="001D6313" w:rsidP="00050B32">
      <w:pPr>
        <w:ind w:firstLine="0"/>
        <w:jc w:val="both"/>
      </w:pPr>
    </w:p>
    <w:sectPr w:rsidR="001D6313" w:rsidSect="007830D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6A2"/>
    <w:multiLevelType w:val="hybridMultilevel"/>
    <w:tmpl w:val="9B1AE11E"/>
    <w:lvl w:ilvl="0" w:tplc="86BA0B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F5DF6"/>
    <w:multiLevelType w:val="hybridMultilevel"/>
    <w:tmpl w:val="30F8E0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1061BC7"/>
    <w:multiLevelType w:val="hybridMultilevel"/>
    <w:tmpl w:val="9A8429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6FE"/>
    <w:rsid w:val="00025209"/>
    <w:rsid w:val="00050B32"/>
    <w:rsid w:val="000800CF"/>
    <w:rsid w:val="001077EF"/>
    <w:rsid w:val="001D6313"/>
    <w:rsid w:val="00202582"/>
    <w:rsid w:val="0026352C"/>
    <w:rsid w:val="00290B5C"/>
    <w:rsid w:val="002D7112"/>
    <w:rsid w:val="00302200"/>
    <w:rsid w:val="003323B2"/>
    <w:rsid w:val="00364822"/>
    <w:rsid w:val="003766FE"/>
    <w:rsid w:val="003A2A4D"/>
    <w:rsid w:val="00405435"/>
    <w:rsid w:val="00462990"/>
    <w:rsid w:val="00567013"/>
    <w:rsid w:val="0057102E"/>
    <w:rsid w:val="00597554"/>
    <w:rsid w:val="005B6224"/>
    <w:rsid w:val="00625AE7"/>
    <w:rsid w:val="00640CDA"/>
    <w:rsid w:val="00690674"/>
    <w:rsid w:val="007830D4"/>
    <w:rsid w:val="007A336D"/>
    <w:rsid w:val="007B507C"/>
    <w:rsid w:val="007F30AD"/>
    <w:rsid w:val="0087106E"/>
    <w:rsid w:val="008A5F77"/>
    <w:rsid w:val="008D1AD7"/>
    <w:rsid w:val="009565F7"/>
    <w:rsid w:val="00A13460"/>
    <w:rsid w:val="00A258BD"/>
    <w:rsid w:val="00A42751"/>
    <w:rsid w:val="00A60BE1"/>
    <w:rsid w:val="00AD3AA5"/>
    <w:rsid w:val="00AE19C3"/>
    <w:rsid w:val="00B34040"/>
    <w:rsid w:val="00B3506B"/>
    <w:rsid w:val="00BA2800"/>
    <w:rsid w:val="00BF3167"/>
    <w:rsid w:val="00C43E1B"/>
    <w:rsid w:val="00D73507"/>
    <w:rsid w:val="00DD6CC3"/>
    <w:rsid w:val="00DF290B"/>
    <w:rsid w:val="00E2498E"/>
    <w:rsid w:val="00E4756E"/>
    <w:rsid w:val="00E53195"/>
    <w:rsid w:val="00F0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3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22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3</cp:revision>
  <dcterms:created xsi:type="dcterms:W3CDTF">2013-01-25T05:22:00Z</dcterms:created>
  <dcterms:modified xsi:type="dcterms:W3CDTF">2014-01-14T18:45:00Z</dcterms:modified>
</cp:coreProperties>
</file>